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5B398">
      <w:pPr>
        <w:jc w:val="center"/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  <w:t>仲恺农业工程学院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  <w:t>202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lang w:val="en-US" w:eastAsia="zh-CN"/>
        </w:rPr>
        <w:t>6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  <w:t>年三二分段专升本转段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  <w:t>招生考试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u w:val="single"/>
          <w:lang w:val="en-US" w:eastAsia="zh-CN"/>
        </w:rPr>
        <w:t>园艺概论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u w:val="single"/>
          <w:lang w:eastAsia="zh-CN"/>
        </w:rPr>
        <w:t>（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u w:val="single"/>
          <w:lang w:val="en-US" w:eastAsia="zh-CN"/>
        </w:rPr>
        <w:t>园艺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u w:val="single"/>
          <w:lang w:eastAsia="zh-CN"/>
        </w:rPr>
        <w:t>专业理论课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u w:val="single"/>
          <w:lang w:val="en-US" w:eastAsia="zh-CN"/>
        </w:rPr>
        <w:t>二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u w:val="single"/>
          <w:lang w:eastAsia="zh-CN"/>
        </w:rPr>
        <w:t>）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  <w:t>考试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lang w:eastAsia="zh-CN"/>
        </w:rPr>
        <w:t>复习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  <w:t>大纲</w:t>
      </w:r>
    </w:p>
    <w:p w14:paraId="438CBF17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60C122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</w:rPr>
      </w:pPr>
      <w:r>
        <w:rPr>
          <w:rFonts w:hint="eastAsia" w:ascii="黑体" w:hAnsi="黑体" w:eastAsia="黑体" w:cs="黑体"/>
          <w:b w:val="0"/>
          <w:bCs/>
          <w:sz w:val="32"/>
        </w:rPr>
        <w:t>一、课程性质与考核目的</w:t>
      </w:r>
    </w:p>
    <w:p w14:paraId="6C5A5C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24"/>
        </w:rPr>
      </w:pPr>
      <w:r>
        <w:rPr>
          <w:rFonts w:hint="eastAsia" w:ascii="仿宋" w:hAnsi="仿宋" w:eastAsia="仿宋" w:cs="仿宋"/>
          <w:sz w:val="32"/>
          <w:szCs w:val="24"/>
        </w:rPr>
        <w:t>《园艺概论》是园艺技术专业的一门介于基础课和专业课之间的专业基础课。该课程内容丰富、综合性强，介绍和研究园艺植物的分类、生物学特性、栽培管理等，对生产、利用和改造园艺植物具有极其重要的意义，为学生继续深入学习专业知识和提高专业技能奠定基础。</w:t>
      </w:r>
    </w:p>
    <w:p w14:paraId="618FBE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24"/>
        </w:rPr>
      </w:pPr>
      <w:r>
        <w:rPr>
          <w:rFonts w:hint="eastAsia" w:ascii="仿宋" w:hAnsi="仿宋" w:eastAsia="仿宋" w:cs="仿宋"/>
          <w:sz w:val="32"/>
          <w:szCs w:val="24"/>
        </w:rPr>
        <w:t>课程考核内容包括园艺植物的分类、生物学特性、栽培管理等内容的基本概念、理论和技能，在此基础上具备综合分析问题与解决问题的能力。</w:t>
      </w:r>
    </w:p>
    <w:p w14:paraId="629035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</w:rPr>
      </w:pPr>
      <w:r>
        <w:rPr>
          <w:rFonts w:hint="eastAsia" w:ascii="黑体" w:hAnsi="黑体" w:eastAsia="黑体" w:cs="黑体"/>
          <w:b w:val="0"/>
          <w:bCs/>
          <w:sz w:val="32"/>
        </w:rPr>
        <w:t>二、主要考核内容</w:t>
      </w:r>
    </w:p>
    <w:p w14:paraId="515E46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24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24"/>
        </w:rPr>
        <w:t>（一）绪论</w:t>
      </w:r>
    </w:p>
    <w:p w14:paraId="28BFB2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24"/>
        </w:rPr>
      </w:pPr>
      <w:r>
        <w:rPr>
          <w:rFonts w:hint="eastAsia" w:ascii="仿宋" w:hAnsi="仿宋" w:eastAsia="仿宋" w:cs="仿宋"/>
          <w:color w:val="000000"/>
          <w:sz w:val="32"/>
          <w:szCs w:val="24"/>
        </w:rPr>
        <w:t>1、掌握园艺、园艺学概念。</w:t>
      </w:r>
    </w:p>
    <w:p w14:paraId="5D3F78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24"/>
        </w:rPr>
      </w:pPr>
      <w:r>
        <w:rPr>
          <w:rFonts w:hint="eastAsia" w:ascii="仿宋" w:hAnsi="仿宋" w:eastAsia="仿宋" w:cs="仿宋"/>
          <w:color w:val="000000"/>
          <w:sz w:val="32"/>
          <w:szCs w:val="24"/>
        </w:rPr>
        <w:t>2、熟悉园艺植物生产的发展趋势和前景。</w:t>
      </w:r>
    </w:p>
    <w:p w14:paraId="66F12C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24"/>
        </w:rPr>
      </w:pPr>
      <w:r>
        <w:rPr>
          <w:rFonts w:hint="eastAsia" w:ascii="仿宋" w:hAnsi="仿宋" w:eastAsia="仿宋" w:cs="仿宋"/>
          <w:color w:val="000000"/>
          <w:sz w:val="32"/>
          <w:szCs w:val="24"/>
        </w:rPr>
        <w:t>3、了解园艺生产在国民经济中的地位作用。</w:t>
      </w:r>
    </w:p>
    <w:p w14:paraId="4D3334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24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24"/>
        </w:rPr>
        <w:t>（二）园艺植物的分类</w:t>
      </w:r>
    </w:p>
    <w:p w14:paraId="4063AE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24"/>
        </w:rPr>
      </w:pPr>
      <w:r>
        <w:rPr>
          <w:rFonts w:hint="eastAsia" w:ascii="仿宋" w:hAnsi="仿宋" w:eastAsia="仿宋" w:cs="仿宋"/>
          <w:color w:val="000000"/>
          <w:sz w:val="32"/>
          <w:szCs w:val="24"/>
        </w:rPr>
        <w:t>1、了解园艺植物的植物学分类。</w:t>
      </w:r>
    </w:p>
    <w:p w14:paraId="4B1DEC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24"/>
        </w:rPr>
      </w:pPr>
      <w:r>
        <w:rPr>
          <w:rFonts w:hint="eastAsia" w:ascii="仿宋" w:hAnsi="仿宋" w:eastAsia="仿宋" w:cs="仿宋"/>
          <w:color w:val="000000"/>
          <w:sz w:val="32"/>
          <w:szCs w:val="24"/>
        </w:rPr>
        <w:t>2、熟悉果树、蔬菜、观赏植物的园艺学分类（类别及常见园艺植物）。</w:t>
      </w:r>
    </w:p>
    <w:p w14:paraId="560804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24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24"/>
        </w:rPr>
        <w:t>（三）园艺植物生物学特性</w:t>
      </w:r>
    </w:p>
    <w:p w14:paraId="0CAA66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24"/>
        </w:rPr>
      </w:pPr>
      <w:r>
        <w:rPr>
          <w:rFonts w:hint="eastAsia" w:ascii="仿宋" w:hAnsi="仿宋" w:eastAsia="仿宋" w:cs="仿宋"/>
          <w:color w:val="000000"/>
          <w:sz w:val="32"/>
          <w:szCs w:val="24"/>
        </w:rPr>
        <w:t>1、掌握根系的功能极其来源。</w:t>
      </w:r>
    </w:p>
    <w:p w14:paraId="0022A4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24"/>
        </w:rPr>
      </w:pPr>
      <w:r>
        <w:rPr>
          <w:rFonts w:hint="eastAsia" w:ascii="仿宋" w:hAnsi="仿宋" w:eastAsia="仿宋" w:cs="仿宋"/>
          <w:color w:val="000000"/>
          <w:sz w:val="32"/>
          <w:szCs w:val="24"/>
        </w:rPr>
        <w:t>2、掌握芽的异质性、芽的早熟性、顶端优势、叶面积指数、春化作用、生命周期、年生长周期的概念。</w:t>
      </w:r>
    </w:p>
    <w:p w14:paraId="4C13AC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24"/>
        </w:rPr>
      </w:pPr>
      <w:r>
        <w:rPr>
          <w:rFonts w:hint="eastAsia" w:ascii="仿宋" w:hAnsi="仿宋" w:eastAsia="仿宋" w:cs="仿宋"/>
          <w:color w:val="000000"/>
          <w:sz w:val="32"/>
          <w:szCs w:val="24"/>
        </w:rPr>
        <w:t>3、掌握授粉的概念与类型。</w:t>
      </w:r>
    </w:p>
    <w:p w14:paraId="29C6F0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24"/>
        </w:rPr>
      </w:pPr>
      <w:bookmarkStart w:id="0" w:name="_Hlk59373095"/>
      <w:r>
        <w:rPr>
          <w:rFonts w:hint="eastAsia" w:ascii="仿宋" w:hAnsi="仿宋" w:eastAsia="仿宋" w:cs="仿宋"/>
          <w:color w:val="000000"/>
          <w:sz w:val="32"/>
          <w:szCs w:val="24"/>
        </w:rPr>
        <w:t>4、掌握芽的类型，花芽分化的概念、影响因素及调控措施。</w:t>
      </w:r>
    </w:p>
    <w:p w14:paraId="500737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24"/>
        </w:rPr>
      </w:pPr>
      <w:r>
        <w:rPr>
          <w:rFonts w:hint="eastAsia" w:ascii="仿宋" w:hAnsi="仿宋" w:eastAsia="仿宋" w:cs="仿宋"/>
          <w:color w:val="000000"/>
          <w:sz w:val="32"/>
          <w:szCs w:val="24"/>
        </w:rPr>
        <w:t>5、</w:t>
      </w:r>
      <w:bookmarkEnd w:id="0"/>
      <w:r>
        <w:rPr>
          <w:rFonts w:hint="eastAsia" w:ascii="仿宋" w:hAnsi="仿宋" w:eastAsia="仿宋" w:cs="仿宋"/>
          <w:color w:val="000000"/>
          <w:sz w:val="32"/>
          <w:szCs w:val="24"/>
        </w:rPr>
        <w:t>掌握园艺植物落花落果的原因与调控途径。</w:t>
      </w:r>
    </w:p>
    <w:p w14:paraId="3FF760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ascii="仿宋" w:hAnsi="仿宋" w:eastAsia="仿宋" w:cs="仿宋"/>
          <w:color w:val="000000"/>
          <w:sz w:val="32"/>
          <w:szCs w:val="24"/>
        </w:rPr>
      </w:pPr>
      <w:r>
        <w:rPr>
          <w:rFonts w:hint="eastAsia" w:ascii="仿宋" w:hAnsi="仿宋" w:eastAsia="仿宋" w:cs="仿宋"/>
          <w:color w:val="000000"/>
          <w:sz w:val="32"/>
          <w:szCs w:val="24"/>
        </w:rPr>
        <w:t>6、熟悉有性繁殖木本园艺植物的生命周期及其各阶段的特点。</w:t>
      </w:r>
    </w:p>
    <w:p w14:paraId="2F3FD8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24"/>
        </w:rPr>
      </w:pPr>
      <w:r>
        <w:rPr>
          <w:rFonts w:hint="eastAsia" w:ascii="仿宋" w:hAnsi="仿宋" w:eastAsia="仿宋" w:cs="仿宋"/>
          <w:color w:val="000000"/>
          <w:sz w:val="32"/>
          <w:szCs w:val="24"/>
        </w:rPr>
        <w:t>7.掌握园艺植物花期调控的原理及方法。</w:t>
      </w:r>
    </w:p>
    <w:p w14:paraId="1038E7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24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24"/>
        </w:rPr>
        <w:t>（四） 园艺植物的生长管理与调控</w:t>
      </w:r>
    </w:p>
    <w:p w14:paraId="721F25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24"/>
        </w:rPr>
      </w:pPr>
      <w:r>
        <w:rPr>
          <w:rFonts w:hint="eastAsia" w:ascii="仿宋" w:hAnsi="仿宋" w:eastAsia="仿宋" w:cs="仿宋"/>
          <w:color w:val="000000"/>
          <w:sz w:val="32"/>
          <w:szCs w:val="24"/>
        </w:rPr>
        <w:t>1、掌握连作、轮作的概念及其优缺点，克服连作障碍的方法。</w:t>
      </w:r>
    </w:p>
    <w:p w14:paraId="2FF1C2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24"/>
        </w:rPr>
      </w:pPr>
      <w:r>
        <w:rPr>
          <w:rFonts w:hint="eastAsia" w:ascii="仿宋" w:hAnsi="仿宋" w:eastAsia="仿宋" w:cs="仿宋"/>
          <w:color w:val="000000"/>
          <w:sz w:val="32"/>
          <w:szCs w:val="24"/>
        </w:rPr>
        <w:t>2、掌握果树常见的修剪技术措施。</w:t>
      </w:r>
    </w:p>
    <w:p w14:paraId="68CD43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24"/>
        </w:rPr>
      </w:pPr>
      <w:r>
        <w:rPr>
          <w:rFonts w:hint="eastAsia" w:ascii="仿宋" w:hAnsi="仿宋" w:eastAsia="仿宋" w:cs="仿宋"/>
          <w:color w:val="000000"/>
          <w:sz w:val="32"/>
          <w:szCs w:val="24"/>
        </w:rPr>
        <w:t>3、掌握果树矮化栽培的技术措施。</w:t>
      </w:r>
    </w:p>
    <w:p w14:paraId="25B556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24"/>
        </w:rPr>
      </w:pPr>
      <w:r>
        <w:rPr>
          <w:rFonts w:hint="eastAsia" w:ascii="仿宋" w:hAnsi="仿宋" w:eastAsia="仿宋" w:cs="仿宋"/>
          <w:color w:val="000000"/>
          <w:sz w:val="32"/>
          <w:szCs w:val="24"/>
        </w:rPr>
        <w:t>4、熟悉植物激素和植物生长调节剂的概念、种类与应用。</w:t>
      </w:r>
    </w:p>
    <w:p w14:paraId="38D5FB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24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24"/>
        </w:rPr>
        <w:t>（五）园艺设施及应用</w:t>
      </w:r>
    </w:p>
    <w:p w14:paraId="041879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24"/>
        </w:rPr>
      </w:pPr>
      <w:r>
        <w:rPr>
          <w:rFonts w:hint="eastAsia" w:ascii="仿宋" w:hAnsi="仿宋" w:eastAsia="仿宋" w:cs="仿宋"/>
          <w:color w:val="000000"/>
          <w:sz w:val="32"/>
          <w:szCs w:val="24"/>
        </w:rPr>
        <w:t>1、熟悉温室的类型。</w:t>
      </w:r>
    </w:p>
    <w:p w14:paraId="39F31F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24"/>
        </w:rPr>
      </w:pPr>
      <w:r>
        <w:rPr>
          <w:rFonts w:hint="eastAsia" w:ascii="仿宋" w:hAnsi="仿宋" w:eastAsia="仿宋" w:cs="仿宋"/>
          <w:color w:val="000000"/>
          <w:sz w:val="32"/>
          <w:szCs w:val="24"/>
        </w:rPr>
        <w:t>2、掌握设施内温度、湿度、光照环境的调控方法。</w:t>
      </w:r>
    </w:p>
    <w:p w14:paraId="3F0D1E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24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24"/>
        </w:rPr>
        <w:t>（六） 园艺植物保护</w:t>
      </w:r>
    </w:p>
    <w:p w14:paraId="754ECE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24"/>
        </w:rPr>
      </w:pPr>
      <w:bookmarkStart w:id="1" w:name="_Hlk50837297"/>
      <w:bookmarkStart w:id="2" w:name="_Hlk59368692"/>
      <w:r>
        <w:rPr>
          <w:rFonts w:hint="eastAsia" w:ascii="仿宋" w:hAnsi="仿宋" w:eastAsia="仿宋" w:cs="仿宋"/>
          <w:color w:val="000000"/>
          <w:sz w:val="32"/>
          <w:szCs w:val="24"/>
        </w:rPr>
        <w:t>1、熟悉园艺植物病害</w:t>
      </w:r>
      <w:bookmarkEnd w:id="1"/>
      <w:r>
        <w:rPr>
          <w:rFonts w:hint="eastAsia" w:ascii="仿宋" w:hAnsi="仿宋" w:eastAsia="仿宋" w:cs="仿宋"/>
          <w:color w:val="000000"/>
          <w:sz w:val="32"/>
          <w:szCs w:val="24"/>
        </w:rPr>
        <w:t>的概念及类型</w:t>
      </w:r>
      <w:bookmarkEnd w:id="2"/>
      <w:r>
        <w:rPr>
          <w:rFonts w:hint="eastAsia" w:ascii="仿宋" w:hAnsi="仿宋" w:eastAsia="仿宋" w:cs="仿宋"/>
          <w:color w:val="000000"/>
          <w:sz w:val="32"/>
          <w:szCs w:val="24"/>
        </w:rPr>
        <w:t>。</w:t>
      </w:r>
    </w:p>
    <w:p w14:paraId="6B4A51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24"/>
        </w:rPr>
      </w:pPr>
      <w:r>
        <w:rPr>
          <w:rFonts w:hint="eastAsia" w:ascii="仿宋" w:hAnsi="仿宋" w:eastAsia="仿宋" w:cs="仿宋"/>
          <w:color w:val="000000"/>
          <w:sz w:val="32"/>
          <w:szCs w:val="24"/>
        </w:rPr>
        <w:t>2、掌握植物病害的病状和病症的概念及常见类型。</w:t>
      </w:r>
      <w:bookmarkStart w:id="3" w:name="_Hlk59365870"/>
    </w:p>
    <w:bookmarkEnd w:id="3"/>
    <w:p w14:paraId="1D2197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24"/>
        </w:rPr>
      </w:pPr>
      <w:r>
        <w:rPr>
          <w:rFonts w:hint="eastAsia" w:ascii="仿宋" w:hAnsi="仿宋" w:eastAsia="仿宋" w:cs="仿宋"/>
          <w:color w:val="000000"/>
          <w:sz w:val="32"/>
          <w:szCs w:val="24"/>
        </w:rPr>
        <w:t>3、掌握植物病虫害的综合防治方法。</w:t>
      </w:r>
    </w:p>
    <w:p w14:paraId="2CAE09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24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24"/>
        </w:rPr>
        <w:t>（七）园艺产业现代化</w:t>
      </w:r>
    </w:p>
    <w:p w14:paraId="2BB02E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24"/>
        </w:rPr>
      </w:pPr>
      <w:r>
        <w:rPr>
          <w:rFonts w:hint="eastAsia" w:ascii="仿宋" w:hAnsi="仿宋" w:eastAsia="仿宋" w:cs="仿宋"/>
          <w:color w:val="000000"/>
          <w:sz w:val="32"/>
          <w:szCs w:val="24"/>
        </w:rPr>
        <w:t>1、了解高新技术在园艺业中的应用。</w:t>
      </w:r>
    </w:p>
    <w:p w14:paraId="20E370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24"/>
        </w:rPr>
      </w:pPr>
      <w:r>
        <w:rPr>
          <w:rFonts w:hint="eastAsia" w:ascii="仿宋" w:hAnsi="仿宋" w:eastAsia="仿宋" w:cs="仿宋"/>
          <w:color w:val="000000"/>
          <w:sz w:val="32"/>
          <w:szCs w:val="24"/>
        </w:rPr>
        <w:t>2、了解无公害园艺产品、绿色园艺产品和有机产品的特点与区别。</w:t>
      </w:r>
    </w:p>
    <w:p w14:paraId="505CFF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ascii="仿宋" w:hAnsi="仿宋" w:eastAsia="仿宋" w:cs="仿宋"/>
          <w:color w:val="000000"/>
          <w:sz w:val="32"/>
          <w:szCs w:val="24"/>
        </w:rPr>
      </w:pPr>
      <w:r>
        <w:rPr>
          <w:rFonts w:hint="eastAsia" w:ascii="仿宋" w:hAnsi="仿宋" w:eastAsia="仿宋" w:cs="仿宋"/>
          <w:color w:val="000000"/>
          <w:sz w:val="32"/>
          <w:szCs w:val="24"/>
        </w:rPr>
        <w:t>3、掌握都市园艺的特点与功能。</w:t>
      </w:r>
    </w:p>
    <w:p w14:paraId="38199C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color w:val="000000"/>
          <w:sz w:val="32"/>
          <w:szCs w:val="24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32"/>
          <w:szCs w:val="24"/>
        </w:rPr>
        <w:t>（八）园艺产品的采收和采后处理技术</w:t>
      </w:r>
    </w:p>
    <w:p w14:paraId="4DC4E0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color w:val="000000"/>
          <w:sz w:val="32"/>
          <w:szCs w:val="24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32"/>
          <w:szCs w:val="24"/>
        </w:rPr>
        <w:t>（九）观赏园艺植物的栽培与应用</w:t>
      </w:r>
    </w:p>
    <w:p w14:paraId="1ABA46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</w:rPr>
      </w:pPr>
      <w:r>
        <w:rPr>
          <w:rFonts w:hint="eastAsia" w:ascii="黑体" w:hAnsi="黑体" w:eastAsia="黑体" w:cs="黑体"/>
          <w:b w:val="0"/>
          <w:bCs/>
          <w:sz w:val="32"/>
        </w:rPr>
        <w:t>三、参考书目</w:t>
      </w:r>
    </w:p>
    <w:p w14:paraId="481170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24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24"/>
        </w:rPr>
        <w:t>《园艺概论》程智慧主编，科学出版社，2018.1；</w:t>
      </w:r>
    </w:p>
    <w:p w14:paraId="772B77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24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 xml:space="preserve">2. </w:t>
      </w:r>
      <w:r>
        <w:rPr>
          <w:rFonts w:hint="eastAsia" w:ascii="仿宋" w:hAnsi="仿宋" w:eastAsia="仿宋" w:cs="仿宋"/>
          <w:sz w:val="32"/>
          <w:szCs w:val="24"/>
          <w:lang w:eastAsia="zh-CN"/>
        </w:rPr>
        <w:t>《</w:t>
      </w:r>
      <w:r>
        <w:rPr>
          <w:rFonts w:hint="eastAsia" w:ascii="仿宋" w:hAnsi="仿宋" w:eastAsia="仿宋" w:cs="仿宋"/>
          <w:sz w:val="32"/>
          <w:szCs w:val="24"/>
        </w:rPr>
        <w:t>园艺学概论》何志华主编，重庆大学出版社，2014.1。</w:t>
      </w:r>
    </w:p>
    <w:p w14:paraId="598E3E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</w:rPr>
      </w:pPr>
      <w:r>
        <w:rPr>
          <w:rFonts w:hint="eastAsia" w:ascii="黑体" w:hAnsi="黑体" w:eastAsia="黑体" w:cs="黑体"/>
          <w:b w:val="0"/>
          <w:bCs/>
          <w:sz w:val="32"/>
        </w:rPr>
        <w:t>四、基本题型</w:t>
      </w:r>
    </w:p>
    <w:p w14:paraId="411255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24"/>
        </w:rPr>
      </w:pPr>
      <w:r>
        <w:rPr>
          <w:rFonts w:hint="eastAsia" w:ascii="仿宋" w:hAnsi="仿宋" w:eastAsia="仿宋" w:cs="仿宋"/>
          <w:sz w:val="32"/>
          <w:szCs w:val="24"/>
        </w:rPr>
        <w:t>试题类型一般为：名词解释题、单项选择题、填空题、简答题、论述题。</w:t>
      </w:r>
    </w:p>
    <w:p w14:paraId="775502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24"/>
        </w:rPr>
      </w:pPr>
      <w:bookmarkStart w:id="4" w:name="_GoBack"/>
      <w:bookmarkEnd w:id="4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414388191"/>
    </w:sdtPr>
    <w:sdtContent>
      <w:p w14:paraId="27AF257A"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053D8035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IxYWM1ZTRlNDdjMTA3ZTFmZmNlZWIwNDY0MzgzMGQifQ=="/>
  </w:docVars>
  <w:rsids>
    <w:rsidRoot w:val="00BE2782"/>
    <w:rsid w:val="00075521"/>
    <w:rsid w:val="000970C5"/>
    <w:rsid w:val="000A31DE"/>
    <w:rsid w:val="000D6ADC"/>
    <w:rsid w:val="000E665A"/>
    <w:rsid w:val="00107466"/>
    <w:rsid w:val="00144D5F"/>
    <w:rsid w:val="0016133E"/>
    <w:rsid w:val="00195E24"/>
    <w:rsid w:val="001A6A0B"/>
    <w:rsid w:val="001B0E54"/>
    <w:rsid w:val="001C00DC"/>
    <w:rsid w:val="001C7394"/>
    <w:rsid w:val="001D69A0"/>
    <w:rsid w:val="00206FF5"/>
    <w:rsid w:val="00217D17"/>
    <w:rsid w:val="00275008"/>
    <w:rsid w:val="002C2557"/>
    <w:rsid w:val="002C2670"/>
    <w:rsid w:val="002D0BB8"/>
    <w:rsid w:val="002E5815"/>
    <w:rsid w:val="00336111"/>
    <w:rsid w:val="003F4492"/>
    <w:rsid w:val="003F56CF"/>
    <w:rsid w:val="00411CD0"/>
    <w:rsid w:val="00485686"/>
    <w:rsid w:val="004A415A"/>
    <w:rsid w:val="004C1822"/>
    <w:rsid w:val="004F02B0"/>
    <w:rsid w:val="004F64AA"/>
    <w:rsid w:val="00503312"/>
    <w:rsid w:val="0050516A"/>
    <w:rsid w:val="00505A00"/>
    <w:rsid w:val="0057156D"/>
    <w:rsid w:val="0060458B"/>
    <w:rsid w:val="00676E7C"/>
    <w:rsid w:val="006966D4"/>
    <w:rsid w:val="006D1AA7"/>
    <w:rsid w:val="006D49A7"/>
    <w:rsid w:val="006F2BCE"/>
    <w:rsid w:val="0070210C"/>
    <w:rsid w:val="007663CD"/>
    <w:rsid w:val="007D797A"/>
    <w:rsid w:val="007E0660"/>
    <w:rsid w:val="007E1579"/>
    <w:rsid w:val="00827801"/>
    <w:rsid w:val="008B4646"/>
    <w:rsid w:val="008E59BE"/>
    <w:rsid w:val="00956E91"/>
    <w:rsid w:val="009A023E"/>
    <w:rsid w:val="00A5678E"/>
    <w:rsid w:val="00A6181E"/>
    <w:rsid w:val="00A74CCE"/>
    <w:rsid w:val="00AB7D99"/>
    <w:rsid w:val="00B46E64"/>
    <w:rsid w:val="00BE2782"/>
    <w:rsid w:val="00BF1503"/>
    <w:rsid w:val="00C149C7"/>
    <w:rsid w:val="00C20388"/>
    <w:rsid w:val="00C7466D"/>
    <w:rsid w:val="00CE448F"/>
    <w:rsid w:val="00CE7FA6"/>
    <w:rsid w:val="00CF5F02"/>
    <w:rsid w:val="00D1731D"/>
    <w:rsid w:val="00D2147B"/>
    <w:rsid w:val="00D310BB"/>
    <w:rsid w:val="00D711CD"/>
    <w:rsid w:val="00DE2687"/>
    <w:rsid w:val="00E22735"/>
    <w:rsid w:val="00E304EB"/>
    <w:rsid w:val="00E35D30"/>
    <w:rsid w:val="00E46522"/>
    <w:rsid w:val="00E55021"/>
    <w:rsid w:val="00E66D30"/>
    <w:rsid w:val="00E70794"/>
    <w:rsid w:val="00EB373B"/>
    <w:rsid w:val="00ED0C01"/>
    <w:rsid w:val="00EE1BB2"/>
    <w:rsid w:val="00EF57DF"/>
    <w:rsid w:val="00F134C0"/>
    <w:rsid w:val="00F60881"/>
    <w:rsid w:val="00F731B7"/>
    <w:rsid w:val="00FE5612"/>
    <w:rsid w:val="02AE2540"/>
    <w:rsid w:val="26217CB0"/>
    <w:rsid w:val="344C1D50"/>
    <w:rsid w:val="3BF35216"/>
    <w:rsid w:val="47465C32"/>
    <w:rsid w:val="50DF4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8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qFormat/>
    <w:uiPriority w:val="0"/>
    <w:rPr>
      <w:rFonts w:ascii="仿宋_GB2312" w:eastAsia="仿宋_GB2312"/>
      <w:sz w:val="24"/>
      <w:szCs w:val="24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  <w:szCs w:val="24"/>
    </w:rPr>
  </w:style>
  <w:style w:type="character" w:customStyle="1" w:styleId="8">
    <w:name w:val="正文文本 字符"/>
    <w:basedOn w:val="7"/>
    <w:link w:val="2"/>
    <w:qFormat/>
    <w:uiPriority w:val="0"/>
    <w:rPr>
      <w:rFonts w:ascii="仿宋_GB2312" w:hAnsi="Times New Roman" w:eastAsia="仿宋_GB2312" w:cs="Times New Roman"/>
      <w:sz w:val="24"/>
      <w:szCs w:val="24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939</Words>
  <Characters>953</Characters>
  <Lines>28</Lines>
  <Paragraphs>46</Paragraphs>
  <TotalTime>2</TotalTime>
  <ScaleCrop>false</ScaleCrop>
  <LinksUpToDate>false</LinksUpToDate>
  <CharactersWithSpaces>955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2012-08-17T06:43:00Z</dcterms:created>
  <dc:creator>User</dc:creator>
  <cp:lastModifiedBy>xiaochan</cp:lastModifiedBy>
  <dcterms:modified xsi:type="dcterms:W3CDTF">2025-09-28T06:57:34Z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E9E2B8F1068E47CE9BD495FBAD23E787</vt:lpwstr>
  </property>
  <property fmtid="{D5CDD505-2E9C-101B-9397-08002B2CF9AE}" pid="4" name="KSOTemplateDocerSaveRecord">
    <vt:lpwstr>eyJoZGlkIjoiYjgwZGMzMDU1NDJmMDNjMzFlYmIyMDA4ZDNkZmVhNjciLCJ1c2VySWQiOiIyMzg3NTI2MTgifQ==</vt:lpwstr>
  </property>
</Properties>
</file>